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D4" w:rsidRDefault="008F39A9">
      <w:pPr>
        <w:spacing w:after="0"/>
        <w:ind w:left="1950"/>
      </w:pPr>
      <w:r>
        <w:rPr>
          <w:noProof/>
        </w:rPr>
        <w:drawing>
          <wp:inline distT="0" distB="0" distL="0" distR="0">
            <wp:extent cx="3935349" cy="686295"/>
            <wp:effectExtent l="0" t="0" r="0" b="0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5349" cy="6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1ED4" w:rsidRDefault="008F39A9">
      <w:pPr>
        <w:spacing w:after="0"/>
        <w:ind w:left="1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REVIEWERS EVALUATION FORM </w:t>
      </w:r>
    </w:p>
    <w:p w:rsidR="00971ED4" w:rsidRDefault="008F39A9">
      <w:pPr>
        <w:spacing w:after="0"/>
        <w:ind w:left="222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71ED4" w:rsidRDefault="008F39A9">
      <w:pPr>
        <w:spacing w:after="0"/>
        <w:ind w:left="166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71ED4" w:rsidRDefault="008F39A9">
      <w:pPr>
        <w:spacing w:after="0"/>
        <w:ind w:left="166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71ED4" w:rsidRDefault="008F39A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Manuscript </w:t>
      </w:r>
      <w:r w:rsidR="00E41542"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</w:rPr>
        <w:t xml:space="preserve"> __________Reviewer ________________ Return </w:t>
      </w:r>
      <w:r w:rsidR="00E41542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 xml:space="preserve">_________________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95" w:type="dxa"/>
        <w:tblInd w:w="-108" w:type="dxa"/>
        <w:tblCellMar>
          <w:top w:w="1" w:type="dxa"/>
          <w:right w:w="48" w:type="dxa"/>
        </w:tblCellMar>
        <w:tblLook w:val="04A0" w:firstRow="1" w:lastRow="0" w:firstColumn="1" w:lastColumn="0" w:noHBand="0" w:noVBand="1"/>
      </w:tblPr>
      <w:tblGrid>
        <w:gridCol w:w="4458"/>
        <w:gridCol w:w="1109"/>
        <w:gridCol w:w="1076"/>
        <w:gridCol w:w="674"/>
        <w:gridCol w:w="816"/>
        <w:gridCol w:w="401"/>
        <w:gridCol w:w="761"/>
      </w:tblGrid>
      <w:tr w:rsidR="00971ED4">
        <w:trPr>
          <w:trHeight w:val="286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Criteria for Review and Evaluation: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HIGH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LOW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Appropriateness to the </w:t>
            </w:r>
            <w:r>
              <w:rPr>
                <w:rFonts w:ascii="Times New Roman" w:eastAsia="Times New Roman" w:hAnsi="Times New Roman" w:cs="Times New Roman"/>
                <w:i/>
              </w:rPr>
              <w:t>Journal of Thought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Importance of Topic to Education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Conceptually/Theoretically Grounded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Appropriate Research Design/Methodology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Logical Development of Topic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Clear &amp; Coherent Discussion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81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Well-Written Manuscript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7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Valid Conclusions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Insightful Applications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310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Advancement of Knowledge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1ED4">
        <w:trPr>
          <w:trHeight w:val="264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APA or Chicago Style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D4" w:rsidRDefault="008F39A9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132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8F39A9">
            <w:pPr>
              <w:ind w:left="27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ED4" w:rsidRDefault="00971ED4"/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ED4" w:rsidRDefault="008F39A9"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1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Reviewer’s Written Comments </w:t>
      </w:r>
    </w:p>
    <w:p w:rsidR="00971ED4" w:rsidRDefault="008F39A9">
      <w:pPr>
        <w:spacing w:after="0"/>
        <w:ind w:left="18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(Please expand the form if more space is needed.)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1ED4" w:rsidRDefault="008F39A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Publication Recommendation (check one):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71ED4" w:rsidRDefault="008F39A9">
      <w:pPr>
        <w:spacing w:after="146"/>
        <w:ind w:left="-5" w:hanging="10"/>
      </w:pPr>
      <w:r>
        <w:rPr>
          <w:rFonts w:ascii="Times New Roman" w:eastAsia="Times New Roman" w:hAnsi="Times New Roman" w:cs="Times New Roman"/>
        </w:rPr>
        <w:t xml:space="preserve">_____ Publish, largely as is </w:t>
      </w:r>
    </w:p>
    <w:p w:rsidR="00971ED4" w:rsidRDefault="008F39A9">
      <w:pPr>
        <w:spacing w:after="146"/>
        <w:ind w:left="-5" w:hanging="10"/>
      </w:pPr>
      <w:r>
        <w:rPr>
          <w:rFonts w:ascii="Times New Roman" w:eastAsia="Times New Roman" w:hAnsi="Times New Roman" w:cs="Times New Roman"/>
        </w:rPr>
        <w:t xml:space="preserve">_____ Accept, with suggested modification specified in reviewer’s comments </w:t>
      </w:r>
    </w:p>
    <w:p w:rsidR="008F39A9" w:rsidRDefault="008F39A9">
      <w:pPr>
        <w:spacing w:after="0" w:line="356" w:lineRule="auto"/>
        <w:ind w:left="-5" w:right="127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Revise and resubmit, with suggested modification specified in reviewer’s comments </w:t>
      </w:r>
    </w:p>
    <w:p w:rsidR="00971ED4" w:rsidRDefault="008F39A9">
      <w:pPr>
        <w:spacing w:after="0" w:line="356" w:lineRule="auto"/>
        <w:ind w:left="-5" w:right="1278" w:hanging="10"/>
      </w:pPr>
      <w:r>
        <w:rPr>
          <w:rFonts w:ascii="Times New Roman" w:eastAsia="Times New Roman" w:hAnsi="Times New Roman" w:cs="Times New Roman"/>
        </w:rPr>
        <w:t xml:space="preserve">_____ Reject </w:t>
      </w:r>
    </w:p>
    <w:p w:rsidR="00971ED4" w:rsidRDefault="008F39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1ED4" w:rsidRDefault="008F39A9">
      <w:pPr>
        <w:spacing w:after="0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This form should be returned electronically to </w:t>
      </w:r>
      <w:r w:rsidR="00E41542">
        <w:rPr>
          <w:rFonts w:ascii="Times New Roman" w:eastAsia="Times New Roman" w:hAnsi="Times New Roman" w:cs="Times New Roman"/>
          <w:b/>
          <w:sz w:val="24"/>
        </w:rPr>
        <w:t xml:space="preserve">Vyacheslav Khrapak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="00E41542">
        <w:rPr>
          <w:rFonts w:ascii="Times New Roman" w:eastAsia="Times New Roman" w:hAnsi="Times New Roman" w:cs="Times New Roman"/>
          <w:b/>
          <w:sz w:val="24"/>
        </w:rPr>
        <w:t>skhrapak@acheinc.org)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71ED4">
      <w:pgSz w:w="12240" w:h="15840"/>
      <w:pgMar w:top="1087" w:right="125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4"/>
    <w:rsid w:val="008F39A9"/>
    <w:rsid w:val="00971ED4"/>
    <w:rsid w:val="00B566F5"/>
    <w:rsid w:val="00E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01023-05D5-4BA2-9A0E-1F3C5DE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dosimpso</dc:creator>
  <cp:keywords/>
  <cp:lastModifiedBy>Vyacheslav Khrapak</cp:lastModifiedBy>
  <cp:revision>4</cp:revision>
  <dcterms:created xsi:type="dcterms:W3CDTF">2014-11-12T03:53:00Z</dcterms:created>
  <dcterms:modified xsi:type="dcterms:W3CDTF">2014-11-12T03:57:00Z</dcterms:modified>
</cp:coreProperties>
</file>